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E4B" w:rsidRDefault="00410439">
      <w:r>
        <w:rPr>
          <w:noProof/>
        </w:rPr>
        <w:drawing>
          <wp:inline distT="0" distB="0" distL="0" distR="0">
            <wp:extent cx="4554855" cy="3751823"/>
            <wp:effectExtent l="1588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604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65761" cy="376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Pág. 221</w:t>
      </w:r>
    </w:p>
    <w:p w:rsidR="00410439" w:rsidRDefault="00410439"/>
    <w:p w:rsidR="00410439" w:rsidRDefault="00410439">
      <w:r>
        <w:t xml:space="preserve">14. Em um edifício, as vidraças são limpas uma vez por semana por uma equipe de 14 funcionários em 6 horas de trabalho. </w:t>
      </w:r>
    </w:p>
    <w:p w:rsidR="00410439" w:rsidRDefault="00410439">
      <w:r>
        <w:t>Quantas horas seriam necessárias para limpar as vidraças se trabalhassem na equipe 1</w:t>
      </w:r>
      <w:r w:rsidR="00AF3019">
        <w:t>6</w:t>
      </w:r>
      <w:r>
        <w:t xml:space="preserve"> funcionários?</w:t>
      </w:r>
      <w:r w:rsidR="00D355F4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5"/>
        <w:gridCol w:w="1835"/>
      </w:tblGrid>
      <w:tr w:rsidR="00D355F4" w:rsidTr="00D355F4">
        <w:trPr>
          <w:trHeight w:val="286"/>
        </w:trPr>
        <w:tc>
          <w:tcPr>
            <w:tcW w:w="1835" w:type="dxa"/>
          </w:tcPr>
          <w:p w:rsidR="00D355F4" w:rsidRDefault="00D355F4">
            <w:r>
              <w:t xml:space="preserve">14 funcionários </w:t>
            </w:r>
          </w:p>
        </w:tc>
        <w:tc>
          <w:tcPr>
            <w:tcW w:w="1835" w:type="dxa"/>
          </w:tcPr>
          <w:p w:rsidR="00D355F4" w:rsidRDefault="00D355F4">
            <w:r>
              <w:t>6 h</w:t>
            </w:r>
          </w:p>
        </w:tc>
      </w:tr>
      <w:tr w:rsidR="00D355F4" w:rsidTr="00D355F4">
        <w:trPr>
          <w:trHeight w:val="286"/>
        </w:trPr>
        <w:tc>
          <w:tcPr>
            <w:tcW w:w="1835" w:type="dxa"/>
          </w:tcPr>
          <w:p w:rsidR="00D355F4" w:rsidRDefault="00D355F4">
            <w:r>
              <w:t>1</w:t>
            </w:r>
            <w:r w:rsidR="00AF3019">
              <w:t>6</w:t>
            </w:r>
            <w:r>
              <w:t xml:space="preserve"> funcionários</w:t>
            </w:r>
          </w:p>
        </w:tc>
        <w:tc>
          <w:tcPr>
            <w:tcW w:w="1835" w:type="dxa"/>
          </w:tcPr>
          <w:p w:rsidR="00D355F4" w:rsidRDefault="00AF3019">
            <w:r>
              <w:t>x</w:t>
            </w:r>
          </w:p>
        </w:tc>
      </w:tr>
      <w:tr w:rsidR="00D355F4" w:rsidTr="00D355F4">
        <w:trPr>
          <w:trHeight w:val="286"/>
        </w:trPr>
        <w:tc>
          <w:tcPr>
            <w:tcW w:w="1835" w:type="dxa"/>
          </w:tcPr>
          <w:p w:rsidR="00D355F4" w:rsidRDefault="00D355F4"/>
        </w:tc>
        <w:tc>
          <w:tcPr>
            <w:tcW w:w="1835" w:type="dxa"/>
          </w:tcPr>
          <w:p w:rsidR="00D355F4" w:rsidRDefault="00D355F4"/>
        </w:tc>
        <w:bookmarkStart w:id="0" w:name="_GoBack"/>
        <w:bookmarkEnd w:id="0"/>
      </w:tr>
    </w:tbl>
    <w:p w:rsidR="00D355F4" w:rsidRDefault="00D355F4">
      <w:r>
        <w:t xml:space="preserve"> </w:t>
      </w:r>
    </w:p>
    <w:p w:rsidR="00D355F4" w:rsidRPr="00DB455D" w:rsidRDefault="00AF3019">
      <w:pPr>
        <w:rPr>
          <w:sz w:val="40"/>
          <w:szCs w:val="40"/>
        </w:rPr>
      </w:pPr>
      <w:r w:rsidRPr="00DB455D">
        <w:rPr>
          <w:sz w:val="40"/>
          <w:szCs w:val="40"/>
        </w:rPr>
        <w:t>14</w:t>
      </w:r>
      <w:r w:rsidR="00DB455D" w:rsidRPr="00DB455D">
        <w:rPr>
          <w:sz w:val="40"/>
          <w:szCs w:val="40"/>
        </w:rPr>
        <w:t xml:space="preserve"> </w:t>
      </w:r>
      <w:r w:rsidRPr="00DB455D">
        <w:rPr>
          <w:sz w:val="40"/>
          <w:szCs w:val="40"/>
        </w:rPr>
        <w:t>x</w:t>
      </w:r>
      <w:r w:rsidR="00DB455D" w:rsidRPr="00DB455D">
        <w:rPr>
          <w:sz w:val="40"/>
          <w:szCs w:val="40"/>
        </w:rPr>
        <w:t xml:space="preserve"> </w:t>
      </w:r>
      <w:r w:rsidRPr="00DB455D">
        <w:rPr>
          <w:sz w:val="40"/>
          <w:szCs w:val="40"/>
        </w:rPr>
        <w:t>6=</w:t>
      </w:r>
      <w:r w:rsidR="00DB455D" w:rsidRPr="00DB455D">
        <w:rPr>
          <w:sz w:val="40"/>
          <w:szCs w:val="40"/>
        </w:rPr>
        <w:t xml:space="preserve"> 84</w:t>
      </w:r>
    </w:p>
    <w:p w:rsidR="00DB455D" w:rsidRDefault="00DB455D">
      <w:pPr>
        <w:rPr>
          <w:sz w:val="40"/>
          <w:szCs w:val="40"/>
        </w:rPr>
      </w:pPr>
      <w:r w:rsidRPr="00DB455D">
        <w:rPr>
          <w:sz w:val="40"/>
          <w:szCs w:val="40"/>
        </w:rPr>
        <w:t>84</w:t>
      </w:r>
      <w:r w:rsidRPr="00DB455D">
        <w:rPr>
          <w:rFonts w:cstheme="minorHAnsi"/>
          <w:sz w:val="40"/>
          <w:szCs w:val="40"/>
        </w:rPr>
        <w:t>÷</w:t>
      </w:r>
      <w:r w:rsidRPr="00DB455D">
        <w:rPr>
          <w:sz w:val="40"/>
          <w:szCs w:val="40"/>
        </w:rPr>
        <w:t>16= 5,25</w:t>
      </w:r>
    </w:p>
    <w:p w:rsidR="00FC5BD0" w:rsidRPr="00FC5BD0" w:rsidRDefault="00FC5BD0">
      <w:pPr>
        <w:rPr>
          <w:sz w:val="24"/>
          <w:szCs w:val="24"/>
        </w:rPr>
      </w:pPr>
      <w:r w:rsidRPr="00FC5BD0">
        <w:rPr>
          <w:sz w:val="24"/>
          <w:szCs w:val="24"/>
        </w:rPr>
        <w:t>Para limpar as vidraças seria necessárias aproximadamente 5 horas</w:t>
      </w:r>
      <w:r>
        <w:rPr>
          <w:sz w:val="24"/>
          <w:szCs w:val="24"/>
        </w:rPr>
        <w:t xml:space="preserve"> e 25 minutos.</w:t>
      </w:r>
    </w:p>
    <w:p w:rsidR="00DB455D" w:rsidRPr="00FC5BD0" w:rsidRDefault="00DB455D">
      <w:pPr>
        <w:rPr>
          <w:color w:val="C45911" w:themeColor="accent2" w:themeShade="BF"/>
          <w:sz w:val="24"/>
          <w:szCs w:val="24"/>
        </w:rPr>
      </w:pPr>
      <w:r w:rsidRPr="00FC5BD0">
        <w:rPr>
          <w:color w:val="C45911" w:themeColor="accent2" w:themeShade="BF"/>
          <w:sz w:val="24"/>
          <w:szCs w:val="24"/>
        </w:rPr>
        <w:t>Nota</w:t>
      </w:r>
      <w:r w:rsidR="00FC5BD0" w:rsidRPr="00FC5BD0">
        <w:rPr>
          <w:color w:val="C45911" w:themeColor="accent2" w:themeShade="BF"/>
          <w:sz w:val="24"/>
          <w:szCs w:val="24"/>
        </w:rPr>
        <w:t>-se que as grandezas São inversamente proporcionais.</w:t>
      </w:r>
    </w:p>
    <w:p w:rsidR="00FC5BD0" w:rsidRPr="00DB455D" w:rsidRDefault="00FC5BD0">
      <w:pPr>
        <w:rPr>
          <w:sz w:val="40"/>
          <w:szCs w:val="40"/>
        </w:rPr>
      </w:pPr>
    </w:p>
    <w:sectPr w:rsidR="00FC5BD0" w:rsidRPr="00DB4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39"/>
    <w:rsid w:val="00410439"/>
    <w:rsid w:val="00770081"/>
    <w:rsid w:val="00AF3019"/>
    <w:rsid w:val="00D355F4"/>
    <w:rsid w:val="00DB455D"/>
    <w:rsid w:val="00FC5BD0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173F"/>
  <w15:chartTrackingRefBased/>
  <w15:docId w15:val="{54D2F1D9-D312-44F2-BE36-4456D4E7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3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sousa</dc:creator>
  <cp:keywords/>
  <dc:description/>
  <cp:lastModifiedBy>simone sousa</cp:lastModifiedBy>
  <cp:revision>1</cp:revision>
  <dcterms:created xsi:type="dcterms:W3CDTF">2023-04-03T12:59:00Z</dcterms:created>
  <dcterms:modified xsi:type="dcterms:W3CDTF">2023-04-03T13:56:00Z</dcterms:modified>
</cp:coreProperties>
</file>